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989C8" w14:textId="77777777" w:rsidR="00241B0D" w:rsidRDefault="00241B0D">
      <w:pPr>
        <w:rPr>
          <w:sz w:val="10"/>
          <w:szCs w:val="10"/>
        </w:rPr>
      </w:pPr>
    </w:p>
    <w:tbl>
      <w:tblPr>
        <w:tblStyle w:val="a1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241B0D" w14:paraId="0FD18876" w14:textId="77777777">
        <w:trPr>
          <w:trHeight w:val="907"/>
        </w:trPr>
        <w:tc>
          <w:tcPr>
            <w:tcW w:w="9062" w:type="dxa"/>
            <w:shd w:val="clear" w:color="auto" w:fill="60A0E6"/>
            <w:vAlign w:val="center"/>
          </w:tcPr>
          <w:p w14:paraId="49F78882" w14:textId="77777777" w:rsidR="00241B0D" w:rsidRDefault="00000000">
            <w:pPr>
              <w:jc w:val="center"/>
              <w:rPr>
                <w:b/>
                <w:color w:val="1F3864"/>
                <w:sz w:val="32"/>
                <w:szCs w:val="32"/>
              </w:rPr>
            </w:pPr>
            <w:r>
              <w:rPr>
                <w:b/>
                <w:color w:val="1F3864"/>
                <w:sz w:val="32"/>
                <w:szCs w:val="32"/>
              </w:rPr>
              <w:t>FORMATION 1</w:t>
            </w:r>
          </w:p>
          <w:p w14:paraId="246D6CE5" w14:textId="77777777" w:rsidR="00724910" w:rsidRDefault="00000000">
            <w:pPr>
              <w:jc w:val="center"/>
              <w:rPr>
                <w:b/>
                <w:color w:val="1F3864"/>
                <w:sz w:val="36"/>
                <w:szCs w:val="36"/>
              </w:rPr>
            </w:pPr>
            <w:r>
              <w:rPr>
                <w:b/>
                <w:color w:val="1F3864"/>
                <w:sz w:val="36"/>
                <w:szCs w:val="36"/>
              </w:rPr>
              <w:t xml:space="preserve">ACCOMPAGNER LES ENFANTS DE 3 À 12 ANS </w:t>
            </w:r>
          </w:p>
          <w:p w14:paraId="383CCEAD" w14:textId="40AF6974" w:rsidR="00241B0D" w:rsidRDefault="00000000">
            <w:pPr>
              <w:jc w:val="center"/>
              <w:rPr>
                <w:b/>
                <w:color w:val="1F3864"/>
                <w:sz w:val="36"/>
                <w:szCs w:val="36"/>
              </w:rPr>
            </w:pPr>
            <w:r w:rsidRPr="00724910">
              <w:rPr>
                <w:b/>
                <w:color w:val="1F3864"/>
                <w:sz w:val="32"/>
                <w:szCs w:val="32"/>
              </w:rPr>
              <w:t>EN EDUCATION A LA VIE RELATIONNELLE AFFECTIVE ET SEXUELLE</w:t>
            </w:r>
          </w:p>
        </w:tc>
      </w:tr>
    </w:tbl>
    <w:p w14:paraId="746CC086" w14:textId="77777777" w:rsidR="00241B0D" w:rsidRDefault="00241B0D">
      <w:pPr>
        <w:rPr>
          <w:sz w:val="10"/>
          <w:szCs w:val="10"/>
        </w:rPr>
      </w:pPr>
    </w:p>
    <w:p w14:paraId="0B22D496" w14:textId="77777777" w:rsidR="00241B0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60A0E6"/>
        <w:rPr>
          <w:b/>
          <w:smallCaps/>
          <w:color w:val="FFFFFF"/>
          <w:sz w:val="24"/>
          <w:szCs w:val="24"/>
        </w:rPr>
      </w:pPr>
      <w:r>
        <w:rPr>
          <w:b/>
          <w:smallCaps/>
          <w:color w:val="FFFFFF"/>
          <w:sz w:val="24"/>
          <w:szCs w:val="24"/>
        </w:rPr>
        <w:t xml:space="preserve">FINALITÉ DE LA FORMATION </w:t>
      </w:r>
    </w:p>
    <w:p w14:paraId="5242345D" w14:textId="77777777" w:rsidR="00241B0D" w:rsidRDefault="00000000">
      <w:pPr>
        <w:rPr>
          <w:sz w:val="24"/>
          <w:szCs w:val="24"/>
        </w:rPr>
      </w:pPr>
      <w:r>
        <w:rPr>
          <w:sz w:val="24"/>
          <w:szCs w:val="24"/>
        </w:rPr>
        <w:t>Acquérir des outils et des ressources pour :</w:t>
      </w:r>
    </w:p>
    <w:p w14:paraId="50DFC4A0" w14:textId="77777777" w:rsidR="00241B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Favoriser le dialogue avec les enfants.</w:t>
      </w:r>
    </w:p>
    <w:p w14:paraId="33871D18" w14:textId="77777777" w:rsidR="00241B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Répondre à leurs questions et susciter leur réflexion.</w:t>
      </w:r>
    </w:p>
    <w:p w14:paraId="6173FBEE" w14:textId="77777777" w:rsidR="00241B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Savoir réagir face aux situations délicates.</w:t>
      </w:r>
    </w:p>
    <w:p w14:paraId="3994CDFA" w14:textId="77777777" w:rsidR="00241B0D" w:rsidRDefault="00241B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10"/>
          <w:szCs w:val="10"/>
        </w:rPr>
      </w:pPr>
    </w:p>
    <w:p w14:paraId="1CAEB49B" w14:textId="77777777" w:rsidR="00241B0D" w:rsidRDefault="00241B0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0"/>
          <w:szCs w:val="10"/>
        </w:rPr>
      </w:pPr>
    </w:p>
    <w:p w14:paraId="75536E67" w14:textId="77777777" w:rsidR="00241B0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60A0E6"/>
        <w:rPr>
          <w:b/>
          <w:smallCaps/>
          <w:color w:val="FFFFFF"/>
          <w:sz w:val="24"/>
          <w:szCs w:val="24"/>
        </w:rPr>
      </w:pPr>
      <w:r>
        <w:rPr>
          <w:b/>
          <w:smallCaps/>
          <w:color w:val="FFFFFF"/>
          <w:sz w:val="24"/>
          <w:szCs w:val="24"/>
        </w:rPr>
        <w:t>OBJECTIFS PÉDAGOGIQUES</w:t>
      </w:r>
    </w:p>
    <w:p w14:paraId="1CBF6C4B" w14:textId="77777777" w:rsidR="00241B0D" w:rsidRDefault="00000000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Définir l'Éducation à la Vie Relationnelle Affective et Sexuelle (EVRAS) et ses enjeux dans le contexte sociétal d’aujourd’hui.</w:t>
      </w:r>
    </w:p>
    <w:p w14:paraId="793D89FB" w14:textId="04E79DAD" w:rsidR="00241B0D" w:rsidRPr="00724910" w:rsidRDefault="00724910" w:rsidP="00724910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Citer les textes officiels recommandant l’EVRAS et mieux connaître les nouveaux programmes de l’Education Nationale les recommandant.</w:t>
      </w:r>
    </w:p>
    <w:p w14:paraId="685F137A" w14:textId="77777777" w:rsidR="00724910" w:rsidRDefault="00724910" w:rsidP="00724910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Adapter sa posture éducative face aux questions et aux comportements des enfants.</w:t>
      </w:r>
    </w:p>
    <w:p w14:paraId="48E351E7" w14:textId="77777777" w:rsidR="00241B0D" w:rsidRDefault="00000000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Distinguer les étapes du développement psycho affectif et sexuel de l’enfant.</w:t>
      </w:r>
    </w:p>
    <w:p w14:paraId="53C9DE2A" w14:textId="77777777" w:rsidR="00241B0D" w:rsidRDefault="00000000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Repérer et Prévenir les situations de Violences sexuelles</w:t>
      </w:r>
    </w:p>
    <w:p w14:paraId="025CC388" w14:textId="77777777" w:rsidR="00241B0D" w:rsidRDefault="00000000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Identifier le cadre légal des infractions sexuelles et les situations relevant de la Protection de l’Enfance.</w:t>
      </w:r>
    </w:p>
    <w:p w14:paraId="3BC5FCD1" w14:textId="790C6FFD" w:rsidR="00241B0D" w:rsidRDefault="00000000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Mobiliser des outils pédagogiques variés pour aborder les</w:t>
      </w:r>
      <w:r w:rsidR="00724910">
        <w:rPr>
          <w:sz w:val="24"/>
          <w:szCs w:val="24"/>
        </w:rPr>
        <w:t xml:space="preserve"> thématiques relevant de l’EVRAS ( les</w:t>
      </w:r>
      <w:r>
        <w:rPr>
          <w:sz w:val="24"/>
          <w:szCs w:val="24"/>
        </w:rPr>
        <w:t xml:space="preserve"> émotions, l’estime de soi, les relations interpersonnelles, le respect d</w:t>
      </w:r>
      <w:r w:rsidR="00724910">
        <w:rPr>
          <w:sz w:val="24"/>
          <w:szCs w:val="24"/>
        </w:rPr>
        <w:t xml:space="preserve">u </w:t>
      </w:r>
      <w:r>
        <w:rPr>
          <w:sz w:val="24"/>
          <w:szCs w:val="24"/>
        </w:rPr>
        <w:t>corps</w:t>
      </w:r>
      <w:r w:rsidR="00724910">
        <w:rPr>
          <w:sz w:val="24"/>
          <w:szCs w:val="24"/>
        </w:rPr>
        <w:t xml:space="preserve"> et de l’intimité, l’</w:t>
      </w:r>
      <w:r>
        <w:rPr>
          <w:sz w:val="24"/>
          <w:szCs w:val="24"/>
        </w:rPr>
        <w:t>histoire de la naissance, le consentement, l’égalité garçons/filles</w:t>
      </w:r>
      <w:r w:rsidR="00724910">
        <w:rPr>
          <w:sz w:val="24"/>
          <w:szCs w:val="24"/>
        </w:rPr>
        <w:t>…)</w:t>
      </w:r>
    </w:p>
    <w:p w14:paraId="25282D9D" w14:textId="77777777" w:rsidR="00241B0D" w:rsidRDefault="00241B0D">
      <w:pPr>
        <w:spacing w:after="0"/>
        <w:ind w:left="720"/>
        <w:rPr>
          <w:sz w:val="10"/>
          <w:szCs w:val="10"/>
        </w:rPr>
      </w:pPr>
    </w:p>
    <w:p w14:paraId="116AAD24" w14:textId="77777777" w:rsidR="00241B0D" w:rsidRDefault="00241B0D">
      <w:pPr>
        <w:ind w:left="720"/>
        <w:rPr>
          <w:sz w:val="10"/>
          <w:szCs w:val="10"/>
        </w:rPr>
      </w:pPr>
    </w:p>
    <w:p w14:paraId="4480EE08" w14:textId="77777777" w:rsidR="00241B0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60A0E6"/>
        <w:rPr>
          <w:b/>
          <w:smallCaps/>
          <w:color w:val="FFFFFF"/>
          <w:sz w:val="24"/>
          <w:szCs w:val="24"/>
        </w:rPr>
      </w:pPr>
      <w:r>
        <w:rPr>
          <w:b/>
          <w:smallCaps/>
          <w:color w:val="FFFFFF"/>
          <w:sz w:val="24"/>
          <w:szCs w:val="24"/>
        </w:rPr>
        <w:t xml:space="preserve">MÉTHODES MOBILISÉES </w:t>
      </w:r>
    </w:p>
    <w:p w14:paraId="21388C57" w14:textId="77777777" w:rsidR="00241B0D" w:rsidRDefault="00000000">
      <w:pPr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Moyens techniques utilisés : ordinateur, vidéo projecteur, support Power Point, livret du participant, jeux pédagogiques.</w:t>
      </w:r>
    </w:p>
    <w:p w14:paraId="116C9A82" w14:textId="77777777" w:rsidR="00241B0D" w:rsidRDefault="00000000">
      <w:pPr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Moyens pédagogiques mobilisés : 50% de théorie et 50 % de pratique</w:t>
      </w:r>
    </w:p>
    <w:p w14:paraId="0E7029D9" w14:textId="77777777" w:rsidR="00241B0D" w:rsidRDefault="00000000">
      <w:pPr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Projection d’un support de présentation sous forme de diaporama.</w:t>
      </w:r>
    </w:p>
    <w:p w14:paraId="00021B4A" w14:textId="77777777" w:rsidR="00241B0D" w:rsidRDefault="00000000">
      <w:pPr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Participation active des participants : mises en situation et partage d’expériences</w:t>
      </w:r>
    </w:p>
    <w:p w14:paraId="6BDD94DC" w14:textId="77777777" w:rsidR="00241B0D" w:rsidRDefault="00000000">
      <w:pPr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Expérimentation de divers outils pédagogiques selon les thématiques abordées : quizz numériques, visionnage et analyse de vidéos, jeux …</w:t>
      </w:r>
    </w:p>
    <w:p w14:paraId="1583AD64" w14:textId="77777777" w:rsidR="00724910" w:rsidRDefault="00724910" w:rsidP="00724910">
      <w:pPr>
        <w:spacing w:after="0"/>
        <w:rPr>
          <w:sz w:val="24"/>
          <w:szCs w:val="24"/>
        </w:rPr>
      </w:pPr>
    </w:p>
    <w:p w14:paraId="3F360E29" w14:textId="77777777" w:rsidR="00724910" w:rsidRDefault="00724910" w:rsidP="00724910">
      <w:pPr>
        <w:spacing w:after="0"/>
        <w:rPr>
          <w:sz w:val="24"/>
          <w:szCs w:val="24"/>
        </w:rPr>
      </w:pPr>
    </w:p>
    <w:p w14:paraId="2EA4B7DB" w14:textId="77777777" w:rsidR="00241B0D" w:rsidRDefault="00241B0D">
      <w:pPr>
        <w:spacing w:after="0"/>
        <w:rPr>
          <w:sz w:val="24"/>
          <w:szCs w:val="24"/>
        </w:rPr>
      </w:pPr>
    </w:p>
    <w:p w14:paraId="002E1E9C" w14:textId="77777777" w:rsidR="00241B0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60A0E6"/>
        <w:rPr>
          <w:b/>
          <w:smallCaps/>
          <w:color w:val="FFFFFF"/>
          <w:sz w:val="24"/>
          <w:szCs w:val="24"/>
        </w:rPr>
      </w:pPr>
      <w:r>
        <w:rPr>
          <w:b/>
          <w:smallCaps/>
          <w:color w:val="FFFFFF"/>
          <w:sz w:val="24"/>
          <w:szCs w:val="24"/>
        </w:rPr>
        <w:lastRenderedPageBreak/>
        <w:t xml:space="preserve">MODALITES D’EVALUATION ET DE SUIVI </w:t>
      </w:r>
    </w:p>
    <w:p w14:paraId="0458F62E" w14:textId="77777777" w:rsidR="00241B0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Feuilles d’émargement par demi-journées</w:t>
      </w:r>
    </w:p>
    <w:p w14:paraId="63E8FC55" w14:textId="77777777" w:rsidR="00241B0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En amont de la formation</w:t>
      </w:r>
      <w:r>
        <w:rPr>
          <w:color w:val="000000"/>
          <w:sz w:val="24"/>
          <w:szCs w:val="24"/>
        </w:rPr>
        <w:t> : recueil des besoins des participants</w:t>
      </w:r>
    </w:p>
    <w:p w14:paraId="7C2524E0" w14:textId="77777777" w:rsidR="00241B0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Au début de la formation</w:t>
      </w:r>
      <w:r>
        <w:rPr>
          <w:color w:val="000000"/>
          <w:sz w:val="24"/>
          <w:szCs w:val="24"/>
        </w:rPr>
        <w:t> : test de positionnement sous forme de QCM</w:t>
      </w:r>
    </w:p>
    <w:p w14:paraId="380490D3" w14:textId="77777777" w:rsidR="00241B0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Pendant la formation</w:t>
      </w:r>
      <w:r>
        <w:rPr>
          <w:color w:val="000000"/>
          <w:sz w:val="24"/>
          <w:szCs w:val="24"/>
        </w:rPr>
        <w:t> : évaluation à chaud sous forme de QCM (réussite si plus de 60% de réponses correctes)</w:t>
      </w:r>
    </w:p>
    <w:p w14:paraId="2234B46A" w14:textId="77777777" w:rsidR="00241B0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Après la formation</w:t>
      </w:r>
      <w:r>
        <w:rPr>
          <w:color w:val="000000"/>
          <w:sz w:val="24"/>
          <w:szCs w:val="24"/>
        </w:rPr>
        <w:t> : évaluation à froid sous forme d’entretien téléphonique</w:t>
      </w:r>
    </w:p>
    <w:p w14:paraId="5AF9FE1A" w14:textId="77777777" w:rsidR="00241B0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Attestation de fin de formation (objectifs, nature, durée de la formation, résultat de l’évaluation des acquis) remise à chaque stagiaire. </w:t>
      </w:r>
    </w:p>
    <w:p w14:paraId="4396231B" w14:textId="77777777" w:rsidR="00241B0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Certificat de réalisation</w:t>
      </w:r>
    </w:p>
    <w:p w14:paraId="71CD9FB8" w14:textId="77777777" w:rsidR="00241B0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Enquête de satisfaction</w:t>
      </w:r>
    </w:p>
    <w:p w14:paraId="787538AC" w14:textId="77777777" w:rsidR="00241B0D" w:rsidRDefault="00241B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440C0ECD" w14:textId="77777777" w:rsidR="00241B0D" w:rsidRDefault="00000000">
      <w:pPr>
        <w:shd w:val="clear" w:color="auto" w:fill="60A0E6"/>
        <w:rPr>
          <w:b/>
          <w:smallCaps/>
          <w:color w:val="FFFFFF"/>
          <w:sz w:val="24"/>
          <w:szCs w:val="24"/>
        </w:rPr>
      </w:pPr>
      <w:r>
        <w:rPr>
          <w:b/>
          <w:smallCaps/>
          <w:color w:val="FFFFFF"/>
          <w:sz w:val="24"/>
          <w:szCs w:val="24"/>
        </w:rPr>
        <w:t xml:space="preserve">SUPPORTS REMIS AUX PARTICIPANTS  </w:t>
      </w:r>
    </w:p>
    <w:p w14:paraId="1DA0B31B" w14:textId="77777777" w:rsidR="00241B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 livret du participant (plan de la formation, mémo des points abordés, outils…)</w:t>
      </w:r>
    </w:p>
    <w:p w14:paraId="3903C41D" w14:textId="77777777" w:rsidR="00241B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Une bibliographie / une sitographie</w:t>
      </w:r>
    </w:p>
    <w:p w14:paraId="608753F1" w14:textId="77777777" w:rsidR="00241B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Lien numérique orientant vers un mur multimédia </w:t>
      </w:r>
      <w:proofErr w:type="spellStart"/>
      <w:r>
        <w:rPr>
          <w:color w:val="000000"/>
          <w:sz w:val="24"/>
          <w:szCs w:val="24"/>
        </w:rPr>
        <w:t>Digipad</w:t>
      </w:r>
      <w:proofErr w:type="spellEnd"/>
      <w:r>
        <w:rPr>
          <w:color w:val="000000"/>
          <w:sz w:val="24"/>
          <w:szCs w:val="24"/>
        </w:rPr>
        <w:t xml:space="preserve"> contenant les ressources abordées pendant la formation.</w:t>
      </w:r>
    </w:p>
    <w:p w14:paraId="42AC225C" w14:textId="77777777" w:rsidR="00241B0D" w:rsidRPr="00CD23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bookmarkStart w:id="1" w:name="_heading=h.e5bqj658tbr" w:colFirst="0" w:colLast="0"/>
      <w:bookmarkEnd w:id="1"/>
      <w:r w:rsidRPr="00CD23A4">
        <w:rPr>
          <w:color w:val="000000"/>
          <w:sz w:val="24"/>
          <w:szCs w:val="24"/>
        </w:rPr>
        <w:t>L’outil C-MOI et son guide pédagogique, spécialement conçus pour l’Accompagnement à la Vie Relationnelle Affective et Sexuelle, seront remis à la structure commanditaire.</w:t>
      </w:r>
    </w:p>
    <w:p w14:paraId="60AF0D25" w14:textId="77777777" w:rsidR="00241B0D" w:rsidRDefault="00241B0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60A0E6"/>
          <w:left w:val="single" w:sz="4" w:space="0" w:color="60A0E6"/>
          <w:bottom w:val="single" w:sz="4" w:space="0" w:color="60A0E6"/>
          <w:right w:val="single" w:sz="4" w:space="0" w:color="60A0E6"/>
          <w:insideH w:val="single" w:sz="4" w:space="0" w:color="60A0E6"/>
          <w:insideV w:val="single" w:sz="4" w:space="0" w:color="60A0E6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2927"/>
        <w:gridCol w:w="3021"/>
      </w:tblGrid>
      <w:tr w:rsidR="00241B0D" w14:paraId="062961A1" w14:textId="77777777" w:rsidTr="00CD23A4">
        <w:tc>
          <w:tcPr>
            <w:tcW w:w="3114" w:type="dxa"/>
            <w:shd w:val="clear" w:color="auto" w:fill="60A0E6"/>
            <w:vAlign w:val="center"/>
          </w:tcPr>
          <w:p w14:paraId="36982998" w14:textId="77777777" w:rsidR="00241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60A0E6"/>
              <w:spacing w:after="160" w:line="259" w:lineRule="auto"/>
              <w:jc w:val="center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Public visé</w:t>
            </w:r>
          </w:p>
        </w:tc>
        <w:tc>
          <w:tcPr>
            <w:tcW w:w="2927" w:type="dxa"/>
            <w:shd w:val="clear" w:color="auto" w:fill="60A0E6"/>
            <w:vAlign w:val="center"/>
          </w:tcPr>
          <w:p w14:paraId="06808E4E" w14:textId="77777777" w:rsidR="00241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60A0E6"/>
              <w:spacing w:after="160" w:line="259" w:lineRule="auto"/>
              <w:jc w:val="center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Prérequis</w:t>
            </w:r>
          </w:p>
        </w:tc>
        <w:tc>
          <w:tcPr>
            <w:tcW w:w="3021" w:type="dxa"/>
            <w:shd w:val="clear" w:color="auto" w:fill="60A0E6"/>
            <w:vAlign w:val="center"/>
          </w:tcPr>
          <w:p w14:paraId="0CDFF0E6" w14:textId="77777777" w:rsidR="00241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60A0E6"/>
              <w:spacing w:after="160" w:line="259" w:lineRule="auto"/>
              <w:jc w:val="center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Durée</w:t>
            </w:r>
          </w:p>
        </w:tc>
      </w:tr>
      <w:tr w:rsidR="00241B0D" w14:paraId="04579194" w14:textId="77777777" w:rsidTr="00CD23A4">
        <w:trPr>
          <w:trHeight w:val="1134"/>
        </w:trPr>
        <w:tc>
          <w:tcPr>
            <w:tcW w:w="3114" w:type="dxa"/>
            <w:vAlign w:val="center"/>
          </w:tcPr>
          <w:p w14:paraId="7C930832" w14:textId="6681BABE" w:rsidR="00241B0D" w:rsidRDefault="00000000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Professionnels ou bénévoles</w:t>
            </w:r>
            <w:r w:rsidR="00CD23A4">
              <w:rPr>
                <w:b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éducateurs, animateurs, enseignants, chefs d’établissement, CPE, professionnels de santé, psychologues, travailleurs sociaux, … </w:t>
            </w:r>
          </w:p>
        </w:tc>
        <w:tc>
          <w:tcPr>
            <w:tcW w:w="2927" w:type="dxa"/>
            <w:vAlign w:val="center"/>
          </w:tcPr>
          <w:p w14:paraId="2FAE5489" w14:textId="77777777" w:rsidR="00241B0D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Travailler auprès d’enfants d’âge maternelle et/ou primaire.</w:t>
            </w:r>
          </w:p>
          <w:p w14:paraId="4DEDD4AD" w14:textId="77777777" w:rsidR="00241B0D" w:rsidRDefault="00241B0D">
            <w:pPr>
              <w:jc w:val="center"/>
              <w:rPr>
                <w:sz w:val="24"/>
                <w:szCs w:val="24"/>
              </w:rPr>
            </w:pPr>
          </w:p>
          <w:p w14:paraId="3804C092" w14:textId="77777777" w:rsidR="00241B0D" w:rsidRDefault="00241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14:paraId="295C8512" w14:textId="77777777" w:rsidR="00241B0D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Deux jours en présentiel ou en distanciel</w:t>
            </w:r>
          </w:p>
          <w:p w14:paraId="5D69C9D2" w14:textId="77777777" w:rsidR="00241B0D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(14 heures)</w:t>
            </w:r>
          </w:p>
          <w:p w14:paraId="3E7065AA" w14:textId="77777777" w:rsidR="00241B0D" w:rsidRDefault="00241B0D">
            <w:pPr>
              <w:jc w:val="center"/>
              <w:rPr>
                <w:b/>
                <w:sz w:val="24"/>
                <w:szCs w:val="24"/>
              </w:rPr>
            </w:pPr>
          </w:p>
          <w:p w14:paraId="78F90591" w14:textId="77777777" w:rsidR="00241B0D" w:rsidRDefault="00241B0D">
            <w:pPr>
              <w:jc w:val="center"/>
              <w:rPr>
                <w:sz w:val="24"/>
                <w:szCs w:val="24"/>
              </w:rPr>
            </w:pPr>
          </w:p>
        </w:tc>
      </w:tr>
      <w:tr w:rsidR="00241B0D" w14:paraId="64C148A2" w14:textId="77777777" w:rsidTr="00CD23A4">
        <w:tc>
          <w:tcPr>
            <w:tcW w:w="3114" w:type="dxa"/>
            <w:shd w:val="clear" w:color="auto" w:fill="60A0E6"/>
            <w:vAlign w:val="center"/>
          </w:tcPr>
          <w:p w14:paraId="2E787EA8" w14:textId="77777777" w:rsidR="00241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60A0E6"/>
              <w:spacing w:after="160" w:line="259" w:lineRule="auto"/>
              <w:jc w:val="center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DATES</w:t>
            </w:r>
          </w:p>
        </w:tc>
        <w:tc>
          <w:tcPr>
            <w:tcW w:w="2927" w:type="dxa"/>
            <w:shd w:val="clear" w:color="auto" w:fill="60A0E6"/>
            <w:vAlign w:val="center"/>
          </w:tcPr>
          <w:p w14:paraId="5F9FCD18" w14:textId="77777777" w:rsidR="00241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60A0E6"/>
              <w:spacing w:after="160" w:line="259" w:lineRule="auto"/>
              <w:jc w:val="center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LIEU</w:t>
            </w:r>
          </w:p>
        </w:tc>
        <w:tc>
          <w:tcPr>
            <w:tcW w:w="3021" w:type="dxa"/>
            <w:shd w:val="clear" w:color="auto" w:fill="60A0E6"/>
            <w:vAlign w:val="center"/>
          </w:tcPr>
          <w:p w14:paraId="108BF84C" w14:textId="77777777" w:rsidR="00241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60A0E6"/>
              <w:spacing w:after="160" w:line="259" w:lineRule="auto"/>
              <w:jc w:val="center"/>
              <w:rPr>
                <w:b/>
                <w:smallCaps/>
                <w:color w:val="FFFFFF"/>
                <w:sz w:val="24"/>
                <w:szCs w:val="24"/>
              </w:rPr>
            </w:pPr>
            <w:r>
              <w:rPr>
                <w:b/>
                <w:smallCaps/>
                <w:color w:val="FFFFFF"/>
                <w:sz w:val="24"/>
                <w:szCs w:val="24"/>
              </w:rPr>
              <w:t>PRIX DE LA FORMATION</w:t>
            </w:r>
          </w:p>
        </w:tc>
      </w:tr>
      <w:tr w:rsidR="00241B0D" w14:paraId="05E82B97" w14:textId="77777777" w:rsidTr="00CD23A4">
        <w:trPr>
          <w:trHeight w:val="1134"/>
        </w:trPr>
        <w:tc>
          <w:tcPr>
            <w:tcW w:w="3114" w:type="dxa"/>
            <w:vAlign w:val="center"/>
          </w:tcPr>
          <w:p w14:paraId="660C6490" w14:textId="77777777" w:rsidR="00241B0D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En structure : </w:t>
            </w:r>
          </w:p>
          <w:p w14:paraId="047ACFDE" w14:textId="77777777" w:rsidR="00241B0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à prévoir ensemble</w:t>
            </w:r>
          </w:p>
          <w:p w14:paraId="76852C2C" w14:textId="77777777" w:rsidR="00241B0D" w:rsidRDefault="00241B0D">
            <w:pPr>
              <w:rPr>
                <w:b/>
                <w:sz w:val="24"/>
                <w:szCs w:val="24"/>
              </w:rPr>
            </w:pPr>
          </w:p>
          <w:p w14:paraId="6DFC7A7C" w14:textId="77777777" w:rsidR="00241B0D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Inscription individuelle : </w:t>
            </w:r>
            <w:r>
              <w:rPr>
                <w:sz w:val="24"/>
                <w:szCs w:val="24"/>
              </w:rPr>
              <w:t>selon le planning de formations défini en annexe.</w:t>
            </w:r>
          </w:p>
          <w:p w14:paraId="09F3D379" w14:textId="77777777" w:rsidR="00241B0D" w:rsidRDefault="00241B0D">
            <w:pPr>
              <w:rPr>
                <w:b/>
                <w:sz w:val="24"/>
                <w:szCs w:val="24"/>
              </w:rPr>
            </w:pPr>
          </w:p>
          <w:p w14:paraId="6A047623" w14:textId="77777777" w:rsidR="00241B0D" w:rsidRDefault="00241B0D">
            <w:pPr>
              <w:rPr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14:paraId="48350ADC" w14:textId="77777777" w:rsidR="00241B0D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 Visio</w:t>
            </w:r>
          </w:p>
          <w:p w14:paraId="35EE7436" w14:textId="77777777" w:rsidR="00241B0D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 dans vos locaux</w:t>
            </w:r>
          </w:p>
        </w:tc>
        <w:tc>
          <w:tcPr>
            <w:tcW w:w="3021" w:type="dxa"/>
            <w:vAlign w:val="center"/>
          </w:tcPr>
          <w:p w14:paraId="49D8AF39" w14:textId="77777777" w:rsidR="00CD23A4" w:rsidRDefault="00CD23A4">
            <w:pPr>
              <w:rPr>
                <w:b/>
                <w:sz w:val="24"/>
                <w:szCs w:val="24"/>
              </w:rPr>
            </w:pPr>
          </w:p>
          <w:p w14:paraId="17ED10BD" w14:textId="0732FB20" w:rsidR="00241B0D" w:rsidRPr="00CD23A4" w:rsidRDefault="00000000">
            <w:pPr>
              <w:rPr>
                <w:b/>
                <w:sz w:val="24"/>
                <w:szCs w:val="24"/>
              </w:rPr>
            </w:pPr>
            <w:r w:rsidRPr="00CD23A4">
              <w:rPr>
                <w:b/>
                <w:sz w:val="24"/>
                <w:szCs w:val="24"/>
              </w:rPr>
              <w:t>Tarif individuel : 360 €</w:t>
            </w:r>
          </w:p>
          <w:p w14:paraId="7CA7E352" w14:textId="77777777" w:rsidR="00241B0D" w:rsidRPr="00CD23A4" w:rsidRDefault="00241B0D">
            <w:pPr>
              <w:rPr>
                <w:b/>
                <w:sz w:val="24"/>
                <w:szCs w:val="24"/>
              </w:rPr>
            </w:pPr>
          </w:p>
          <w:p w14:paraId="0BD1B5AA" w14:textId="77777777" w:rsidR="00CD23A4" w:rsidRDefault="00CD23A4">
            <w:pPr>
              <w:rPr>
                <w:b/>
                <w:sz w:val="24"/>
                <w:szCs w:val="24"/>
              </w:rPr>
            </w:pPr>
          </w:p>
          <w:p w14:paraId="4FC8B7A0" w14:textId="7A723E6C" w:rsidR="00241B0D" w:rsidRPr="00CD23A4" w:rsidRDefault="00000000">
            <w:pPr>
              <w:rPr>
                <w:b/>
                <w:sz w:val="24"/>
                <w:szCs w:val="24"/>
              </w:rPr>
            </w:pPr>
            <w:r w:rsidRPr="00CD23A4">
              <w:rPr>
                <w:b/>
                <w:sz w:val="24"/>
                <w:szCs w:val="24"/>
              </w:rPr>
              <w:t>Tarif entreprise : 2 400 €</w:t>
            </w:r>
          </w:p>
          <w:p w14:paraId="62395242" w14:textId="77777777" w:rsidR="00241B0D" w:rsidRDefault="00000000">
            <w:pPr>
              <w:rPr>
                <w:b/>
                <w:sz w:val="24"/>
                <w:szCs w:val="24"/>
                <w:highlight w:val="yellow"/>
              </w:rPr>
            </w:pPr>
            <w:r w:rsidRPr="00CD23A4">
              <w:rPr>
                <w:b/>
                <w:sz w:val="24"/>
                <w:szCs w:val="24"/>
              </w:rPr>
              <w:t>(Entre 6 et 14 participants)</w:t>
            </w:r>
          </w:p>
          <w:p w14:paraId="4C15A5B6" w14:textId="77777777" w:rsidR="00241B0D" w:rsidRDefault="00241B0D">
            <w:pPr>
              <w:rPr>
                <w:b/>
                <w:sz w:val="24"/>
                <w:szCs w:val="24"/>
                <w:highlight w:val="yellow"/>
              </w:rPr>
            </w:pPr>
          </w:p>
          <w:p w14:paraId="41AF8759" w14:textId="51A32293" w:rsidR="00241B0D" w:rsidRDefault="00241B0D">
            <w:pPr>
              <w:rPr>
                <w:sz w:val="24"/>
                <w:szCs w:val="24"/>
                <w:highlight w:val="yellow"/>
              </w:rPr>
            </w:pPr>
          </w:p>
        </w:tc>
      </w:tr>
    </w:tbl>
    <w:p w14:paraId="36DCF38F" w14:textId="77777777" w:rsidR="00241B0D" w:rsidRDefault="00241B0D">
      <w:pPr>
        <w:rPr>
          <w:sz w:val="24"/>
          <w:szCs w:val="24"/>
        </w:rPr>
      </w:pPr>
    </w:p>
    <w:p w14:paraId="55787529" w14:textId="77777777" w:rsidR="00241B0D" w:rsidRDefault="00000000">
      <w:pPr>
        <w:shd w:val="clear" w:color="auto" w:fill="60A0E6"/>
        <w:rPr>
          <w:b/>
          <w:smallCaps/>
          <w:color w:val="FFFFFF"/>
          <w:sz w:val="24"/>
          <w:szCs w:val="24"/>
        </w:rPr>
      </w:pPr>
      <w:r>
        <w:rPr>
          <w:b/>
          <w:smallCaps/>
          <w:color w:val="FFFFFF"/>
          <w:sz w:val="24"/>
          <w:szCs w:val="24"/>
        </w:rPr>
        <w:lastRenderedPageBreak/>
        <w:t>INFORMATIONS COMPLÉMENTAIRES</w:t>
      </w:r>
    </w:p>
    <w:p w14:paraId="0933994A" w14:textId="662BD893" w:rsidR="00241B0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Des groupes </w:t>
      </w:r>
      <w:r w:rsidR="0028608E">
        <w:rPr>
          <w:color w:val="000000"/>
          <w:sz w:val="24"/>
          <w:szCs w:val="24"/>
        </w:rPr>
        <w:t>jusqu’à</w:t>
      </w:r>
      <w:r>
        <w:rPr>
          <w:color w:val="000000"/>
          <w:sz w:val="24"/>
          <w:szCs w:val="24"/>
        </w:rPr>
        <w:t xml:space="preserve"> 14 p</w:t>
      </w:r>
      <w:r w:rsidR="0028608E">
        <w:rPr>
          <w:color w:val="000000"/>
          <w:sz w:val="24"/>
          <w:szCs w:val="24"/>
        </w:rPr>
        <w:t>articipant</w:t>
      </w:r>
      <w:r>
        <w:rPr>
          <w:color w:val="000000"/>
          <w:sz w:val="24"/>
          <w:szCs w:val="24"/>
        </w:rPr>
        <w:t>s sont privilégiés,</w:t>
      </w:r>
      <w:r w:rsidR="0028608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 façon à favoriser les échanges et l’apport de réponses concrètes et personnalisées, directement applicables sur le terrain.</w:t>
      </w:r>
    </w:p>
    <w:p w14:paraId="1B8C54DF" w14:textId="77777777" w:rsidR="00241B0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Les formateurs sont des personnes qualifiées et expertes, qui mettent en place une pédagogie interactive et participative, nourrie de leur expérience de terrain.</w:t>
      </w:r>
    </w:p>
    <w:p w14:paraId="71A0B032" w14:textId="77777777" w:rsidR="00241B0D" w:rsidRDefault="00241B0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3C946F6A" w14:textId="77777777" w:rsidR="00241B0D" w:rsidRDefault="00000000">
      <w:pPr>
        <w:shd w:val="clear" w:color="auto" w:fill="60A0E6"/>
        <w:rPr>
          <w:b/>
          <w:smallCaps/>
          <w:color w:val="FFFFFF"/>
          <w:sz w:val="24"/>
          <w:szCs w:val="24"/>
        </w:rPr>
      </w:pPr>
      <w:r>
        <w:rPr>
          <w:b/>
          <w:smallCaps/>
          <w:color w:val="FFFFFF"/>
          <w:sz w:val="24"/>
          <w:szCs w:val="24"/>
        </w:rPr>
        <w:t>LES DÉMARCHES POUR VALIDER UNE DEMANDE DE FORMATION</w:t>
      </w:r>
    </w:p>
    <w:p w14:paraId="25831C16" w14:textId="77777777" w:rsidR="00241B0D" w:rsidRDefault="00241B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8"/>
          <w:szCs w:val="8"/>
        </w:rPr>
      </w:pPr>
    </w:p>
    <w:p w14:paraId="31D94505" w14:textId="77777777" w:rsidR="00241B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Envoyer un mail de demande à l’adresse </w:t>
      </w:r>
      <w:hyperlink r:id="rId8">
        <w:r w:rsidR="00241B0D">
          <w:rPr>
            <w:color w:val="0563C1"/>
            <w:sz w:val="24"/>
            <w:szCs w:val="24"/>
            <w:u w:val="single"/>
          </w:rPr>
          <w:t>amelie.laurent.avras@gmail.com</w:t>
        </w:r>
      </w:hyperlink>
      <w:r>
        <w:rPr>
          <w:color w:val="000000"/>
          <w:sz w:val="24"/>
          <w:szCs w:val="24"/>
        </w:rPr>
        <w:t xml:space="preserve"> </w:t>
      </w:r>
    </w:p>
    <w:p w14:paraId="7739A02A" w14:textId="77777777" w:rsidR="00241B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Vous recevrez une proposition d’entretien en distanciel pour échanger sur la définition précise du projet pour qu’il soit ajusté à vos besoins.</w:t>
      </w:r>
    </w:p>
    <w:p w14:paraId="78C252CE" w14:textId="77777777" w:rsidR="00241B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l’issue de l’entretien, envoi du Cahier des Charges, du devis et de la convention à compléter et signer.</w:t>
      </w:r>
    </w:p>
    <w:p w14:paraId="51EFAA3D" w14:textId="77777777" w:rsidR="00241B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date et la tenue de la formation seront validées à réception de la convention et du devis signés.</w:t>
      </w:r>
    </w:p>
    <w:p w14:paraId="7262B44F" w14:textId="77777777" w:rsidR="00241B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 dossier devra être complet 2 mois avant le démarrage de la formation.</w:t>
      </w:r>
    </w:p>
    <w:p w14:paraId="4FAC25D9" w14:textId="77777777" w:rsidR="00241B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Entretien en amont de la formation pour valider l’organisation matérielle.</w:t>
      </w:r>
    </w:p>
    <w:p w14:paraId="1A34C615" w14:textId="77777777" w:rsidR="00241B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Entretien bilan à l’issue de la formation.</w:t>
      </w:r>
    </w:p>
    <w:p w14:paraId="759FDBB5" w14:textId="77777777" w:rsidR="00241B0D" w:rsidRDefault="00241B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10BCA4EB" w14:textId="77777777" w:rsidR="00241B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bookmarkStart w:id="2" w:name="_heading=h.gjdgxs" w:colFirst="0" w:colLast="0"/>
      <w:bookmarkEnd w:id="2"/>
      <w:r>
        <w:rPr>
          <w:color w:val="000000"/>
          <w:sz w:val="24"/>
          <w:szCs w:val="24"/>
        </w:rPr>
        <w:t>Nous accueillons tous les publics dans leurs diversités.</w:t>
      </w:r>
    </w:p>
    <w:p w14:paraId="300F9015" w14:textId="77777777" w:rsidR="00241B0D" w:rsidRDefault="00241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4"/>
          <w:szCs w:val="4"/>
        </w:rPr>
      </w:pPr>
    </w:p>
    <w:p w14:paraId="60173EC2" w14:textId="77777777" w:rsidR="00241B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Pour toute demande d’Adaptation Spécifique (handicap, maladie, impératifs…), contactez Amélie Laurent : </w:t>
      </w:r>
      <w:hyperlink r:id="rId9">
        <w:r w:rsidR="00241B0D">
          <w:rPr>
            <w:color w:val="0563C1"/>
            <w:sz w:val="24"/>
            <w:szCs w:val="24"/>
            <w:u w:val="single"/>
          </w:rPr>
          <w:t>amelie.laurent.avras@gmail.com</w:t>
        </w:r>
      </w:hyperlink>
    </w:p>
    <w:p w14:paraId="76CF7D1A" w14:textId="77777777" w:rsidR="00241B0D" w:rsidRDefault="00241B0D">
      <w:pPr>
        <w:rPr>
          <w:sz w:val="2"/>
          <w:szCs w:val="2"/>
        </w:rPr>
      </w:pPr>
    </w:p>
    <w:p w14:paraId="10FF4C7A" w14:textId="77777777" w:rsidR="00241B0D" w:rsidRDefault="00000000">
      <w:pPr>
        <w:shd w:val="clear" w:color="auto" w:fill="60A0E6"/>
        <w:rPr>
          <w:i/>
          <w:sz w:val="2"/>
          <w:szCs w:val="2"/>
        </w:rPr>
      </w:pPr>
      <w:r>
        <w:rPr>
          <w:b/>
          <w:smallCaps/>
          <w:color w:val="FFFFFF"/>
          <w:sz w:val="24"/>
          <w:szCs w:val="24"/>
        </w:rPr>
        <w:t>TÉMOIGNAGES DE PROFESSIONNELS A L’ISSUE DE LA FORMATION</w:t>
      </w:r>
    </w:p>
    <w:p w14:paraId="2D25ABE1" w14:textId="77777777" w:rsidR="00241B0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« Me voici mieux armée pour répondre aux questions des enfants, avec des outils à ma portée »</w:t>
      </w:r>
    </w:p>
    <w:p w14:paraId="193F9C20" w14:textId="77777777" w:rsidR="00241B0D" w:rsidRDefault="00241B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385532BF" w14:textId="77777777" w:rsidR="00241B0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« Des outils précieux pour s’améliorer et être à l’écoute des enfants »</w:t>
      </w:r>
    </w:p>
    <w:p w14:paraId="378888ED" w14:textId="77777777" w:rsidR="00241B0D" w:rsidRDefault="00241B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0BF9C724" w14:textId="77777777" w:rsidR="00241B0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« Plein d’informations et des réflexions intéressantes pour m’aider dans les situations du quotidien »</w:t>
      </w:r>
    </w:p>
    <w:p w14:paraId="085957CB" w14:textId="77777777" w:rsidR="00241B0D" w:rsidRDefault="00241B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6689C48F" w14:textId="77777777" w:rsidR="00241B0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« Des outils utiles et précieux pour parler aux enfants, être plus serein avec des sujets délicats »</w:t>
      </w:r>
    </w:p>
    <w:p w14:paraId="4E469C88" w14:textId="77777777" w:rsidR="00241B0D" w:rsidRDefault="00241B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05EFED8B" w14:textId="77777777" w:rsidR="00241B0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« Formation qui permet de mieux se situer dans certaines situations »</w:t>
      </w:r>
    </w:p>
    <w:p w14:paraId="6078A2B2" w14:textId="77777777" w:rsidR="00241B0D" w:rsidRDefault="00241B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</w:p>
    <w:p w14:paraId="0F065F28" w14:textId="77777777" w:rsidR="00241B0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« J’ai apprécié l’écoute, la bienveillance et d’avoir des réponses à mes questions »</w:t>
      </w:r>
    </w:p>
    <w:sectPr w:rsidR="00241B0D">
      <w:headerReference w:type="default" r:id="rId10"/>
      <w:footerReference w:type="default" r:id="rId11"/>
      <w:pgSz w:w="11906" w:h="16838"/>
      <w:pgMar w:top="1418" w:right="992" w:bottom="1418" w:left="1418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F5E92" w14:textId="77777777" w:rsidR="002661BF" w:rsidRDefault="002661BF">
      <w:pPr>
        <w:spacing w:after="0" w:line="240" w:lineRule="auto"/>
      </w:pPr>
      <w:r>
        <w:separator/>
      </w:r>
    </w:p>
  </w:endnote>
  <w:endnote w:type="continuationSeparator" w:id="0">
    <w:p w14:paraId="0718EF82" w14:textId="77777777" w:rsidR="002661BF" w:rsidRDefault="0026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C52D8FD-8EBE-414E-9F81-DF46EC796D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641966B-CB5D-464B-AFD3-814BB5CA3957}"/>
    <w:embedBold r:id="rId3" w:fontKey="{AA78CBAA-3437-432C-B61A-4A87F8AF635B}"/>
    <w:embedItalic r:id="rId4" w:fontKey="{3D2D386E-F4FF-48B2-9ECC-82325E5610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EF6CC00-1F61-4830-A9E3-61EC9614F55C}"/>
    <w:embedItalic r:id="rId6" w:fontKey="{EB3DF687-0988-44FC-886B-159600219E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D182283-02E3-4F40-AABD-063DF3E5D1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983B9" w14:textId="77777777" w:rsidR="00241B0D" w:rsidRDefault="00241B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2C1F391C" w14:textId="77777777" w:rsidR="00241B0D" w:rsidRDefault="00000000">
    <w:pPr>
      <w:tabs>
        <w:tab w:val="center" w:pos="4536"/>
        <w:tab w:val="right" w:pos="9072"/>
      </w:tabs>
      <w:spacing w:after="0" w:line="240" w:lineRule="auto"/>
      <w:jc w:val="center"/>
    </w:pPr>
    <w:r>
      <w:t>AVRAS – SARL au capital de 500 euros, 7 rue René Leduc 31130 BALMA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5CC5CFFE" wp14:editId="2BC923DC">
              <wp:simplePos x="0" y="0"/>
              <wp:positionH relativeFrom="column">
                <wp:posOffset>5588000</wp:posOffset>
              </wp:positionH>
              <wp:positionV relativeFrom="paragraph">
                <wp:posOffset>20321</wp:posOffset>
              </wp:positionV>
              <wp:extent cx="438150" cy="323850"/>
              <wp:effectExtent l="0" t="0" r="0" b="0"/>
              <wp:wrapSquare wrapText="bothSides" distT="45720" distB="45720" distL="114300" distR="114300"/>
              <wp:docPr id="1060929805" name="Rectangle 10609298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6450" y="3627600"/>
                        <a:ext cx="41910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E716791" w14:textId="77777777" w:rsidR="00241B0D" w:rsidRDefault="00000000">
                          <w:pPr>
                            <w:spacing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  \* MERGEFORMAT 1/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C5CFFE" id="Rectangle 1060929805" o:spid="_x0000_s1026" style="position:absolute;left:0;text-align:left;margin-left:440pt;margin-top:1.6pt;width:34.5pt;height:25.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" stroked="f">
              <v:textbox inset="2.53958mm,1.2694mm,2.53958mm,1.2694mm">
                <w:txbxContent>
                  <w:p w14:paraId="5E716791" w14:textId="77777777" w:rsidR="00241B0D" w:rsidRDefault="00000000">
                    <w:pPr>
                      <w:spacing w:line="258" w:lineRule="auto"/>
                      <w:jc w:val="right"/>
                      <w:textDirection w:val="btLr"/>
                    </w:pPr>
                    <w:r>
                      <w:rPr>
                        <w:color w:val="000000"/>
                      </w:rPr>
                      <w:t xml:space="preserve"> PAGE   \* MERGEFORMAT 1/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44DEA609" w14:textId="77777777" w:rsidR="00241B0D" w:rsidRDefault="00000000">
    <w:pPr>
      <w:tabs>
        <w:tab w:val="center" w:pos="4536"/>
        <w:tab w:val="right" w:pos="9072"/>
      </w:tabs>
      <w:spacing w:after="0" w:line="240" w:lineRule="auto"/>
      <w:jc w:val="center"/>
    </w:pPr>
    <w:r>
      <w:t>Tel : 07 83 76 29 05 – Mail : avras.contact@gmail.com</w:t>
    </w:r>
  </w:p>
  <w:p w14:paraId="2C949052" w14:textId="77777777" w:rsidR="00241B0D" w:rsidRDefault="00000000">
    <w:pPr>
      <w:tabs>
        <w:tab w:val="center" w:pos="4536"/>
        <w:tab w:val="right" w:pos="9072"/>
      </w:tabs>
      <w:spacing w:after="0" w:line="240" w:lineRule="auto"/>
      <w:jc w:val="center"/>
    </w:pPr>
    <w:r>
      <w:t>SIRET : 922 123 732 000 13 – TVA intracommunautaire FR78 922 123 732</w:t>
    </w:r>
  </w:p>
  <w:p w14:paraId="5A716697" w14:textId="77777777" w:rsidR="00241B0D" w:rsidRDefault="00000000">
    <w:pPr>
      <w:tabs>
        <w:tab w:val="center" w:pos="4536"/>
        <w:tab w:val="right" w:pos="9072"/>
      </w:tabs>
      <w:spacing w:after="0" w:line="240" w:lineRule="auto"/>
      <w:jc w:val="center"/>
    </w:pPr>
    <w:r>
      <w:t>N° Déclaration d’Activité : 763111893 31 (ce numéro ne vaut pas agrément de l’Etat ).</w:t>
    </w:r>
  </w:p>
  <w:p w14:paraId="4B798FAA" w14:textId="77777777" w:rsidR="00241B0D" w:rsidRDefault="00241B0D">
    <w:pPr>
      <w:tabs>
        <w:tab w:val="center" w:pos="4536"/>
        <w:tab w:val="right" w:pos="9072"/>
      </w:tabs>
      <w:spacing w:after="0" w:line="240" w:lineRule="auto"/>
    </w:pPr>
  </w:p>
  <w:p w14:paraId="11893A50" w14:textId="77777777" w:rsidR="00241B0D" w:rsidRDefault="00241B0D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04B64" w14:textId="77777777" w:rsidR="002661BF" w:rsidRDefault="002661BF">
      <w:pPr>
        <w:spacing w:after="0" w:line="240" w:lineRule="auto"/>
      </w:pPr>
      <w:bookmarkStart w:id="0" w:name="_Hlk195869890"/>
      <w:bookmarkEnd w:id="0"/>
      <w:r>
        <w:separator/>
      </w:r>
    </w:p>
  </w:footnote>
  <w:footnote w:type="continuationSeparator" w:id="0">
    <w:p w14:paraId="029FB69B" w14:textId="77777777" w:rsidR="002661BF" w:rsidRDefault="00266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9800D" w14:textId="7ED5D31C" w:rsidR="00241B0D" w:rsidRPr="00724910" w:rsidRDefault="007249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b/>
        <w:bCs/>
        <w:color w:val="000000"/>
        <w:sz w:val="28"/>
        <w:szCs w:val="28"/>
      </w:rPr>
    </w:pPr>
    <w:r>
      <w:rPr>
        <w:b/>
        <w:noProof/>
        <w:color w:val="000000"/>
        <w:sz w:val="24"/>
        <w:szCs w:val="24"/>
      </w:rPr>
      <w:drawing>
        <wp:anchor distT="0" distB="0" distL="114300" distR="114300" simplePos="0" relativeHeight="251660288" behindDoc="0" locked="0" layoutInCell="1" allowOverlap="1" wp14:anchorId="6C10DBFF" wp14:editId="56D2D960">
          <wp:simplePos x="0" y="0"/>
          <wp:positionH relativeFrom="margin">
            <wp:align>left</wp:align>
          </wp:positionH>
          <wp:positionV relativeFrom="paragraph">
            <wp:posOffset>-222885</wp:posOffset>
          </wp:positionV>
          <wp:extent cx="1257300" cy="476250"/>
          <wp:effectExtent l="0" t="0" r="0" b="0"/>
          <wp:wrapThrough wrapText="bothSides">
            <wp:wrapPolygon edited="0">
              <wp:start x="0" y="0"/>
              <wp:lineTo x="0" y="20736"/>
              <wp:lineTo x="21273" y="20736"/>
              <wp:lineTo x="21273" y="0"/>
              <wp:lineTo x="0" y="0"/>
            </wp:wrapPolygon>
          </wp:wrapThrough>
          <wp:docPr id="74604236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042364" name="Image 7460423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t xml:space="preserve">  </w:t>
    </w:r>
    <w:r w:rsidRPr="00724910">
      <w:rPr>
        <w:b/>
        <w:bCs/>
        <w:color w:val="000000"/>
        <w:sz w:val="24"/>
        <w:szCs w:val="24"/>
      </w:rPr>
      <w:t>F1 Accompagner les enfants en EVRAS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B3A5A"/>
    <w:multiLevelType w:val="multilevel"/>
    <w:tmpl w:val="9912B90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1367A9"/>
    <w:multiLevelType w:val="multilevel"/>
    <w:tmpl w:val="FB0A74F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851FBC"/>
    <w:multiLevelType w:val="multilevel"/>
    <w:tmpl w:val="6A908FC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C86067"/>
    <w:multiLevelType w:val="multilevel"/>
    <w:tmpl w:val="35427D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5A5EB5"/>
    <w:multiLevelType w:val="multilevel"/>
    <w:tmpl w:val="454E14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FE16C4"/>
    <w:multiLevelType w:val="multilevel"/>
    <w:tmpl w:val="2F505DDC"/>
    <w:lvl w:ilvl="0">
      <w:start w:val="1"/>
      <w:numFmt w:val="bullet"/>
      <w:lvlText w:val="●"/>
      <w:lvlJc w:val="left"/>
      <w:pPr>
        <w:ind w:left="86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41D7A3E"/>
    <w:multiLevelType w:val="multilevel"/>
    <w:tmpl w:val="F6C0D9C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87446C2"/>
    <w:multiLevelType w:val="multilevel"/>
    <w:tmpl w:val="95FEB01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46878161">
    <w:abstractNumId w:val="5"/>
  </w:num>
  <w:num w:numId="2" w16cid:durableId="1651515428">
    <w:abstractNumId w:val="0"/>
  </w:num>
  <w:num w:numId="3" w16cid:durableId="2021619267">
    <w:abstractNumId w:val="1"/>
  </w:num>
  <w:num w:numId="4" w16cid:durableId="1831408570">
    <w:abstractNumId w:val="2"/>
  </w:num>
  <w:num w:numId="5" w16cid:durableId="123542297">
    <w:abstractNumId w:val="7"/>
  </w:num>
  <w:num w:numId="6" w16cid:durableId="750152374">
    <w:abstractNumId w:val="4"/>
  </w:num>
  <w:num w:numId="7" w16cid:durableId="1492058863">
    <w:abstractNumId w:val="3"/>
  </w:num>
  <w:num w:numId="8" w16cid:durableId="954926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B0D"/>
    <w:rsid w:val="000D2F6E"/>
    <w:rsid w:val="00241B0D"/>
    <w:rsid w:val="002661BF"/>
    <w:rsid w:val="0028608E"/>
    <w:rsid w:val="006A7B31"/>
    <w:rsid w:val="00724910"/>
    <w:rsid w:val="00CD23A4"/>
    <w:rsid w:val="00E4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6BA6F"/>
  <w15:docId w15:val="{18A3D14A-B561-449D-8692-B5CC61C9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05C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20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0AD3"/>
  </w:style>
  <w:style w:type="paragraph" w:styleId="Pieddepage">
    <w:name w:val="footer"/>
    <w:basedOn w:val="Normal"/>
    <w:link w:val="PieddepageCar"/>
    <w:uiPriority w:val="99"/>
    <w:unhideWhenUsed/>
    <w:rsid w:val="00020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0AD3"/>
  </w:style>
  <w:style w:type="character" w:styleId="Lienhypertexte">
    <w:name w:val="Hyperlink"/>
    <w:basedOn w:val="Policepardfaut"/>
    <w:uiPriority w:val="99"/>
    <w:unhideWhenUsed/>
    <w:rsid w:val="00020AD3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020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3C274A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86ACA"/>
    <w:rPr>
      <w:color w:val="605E5C"/>
      <w:shd w:val="clear" w:color="auto" w:fill="E1DFDD"/>
    </w:rPr>
  </w:style>
  <w:style w:type="paragraph" w:customStyle="1" w:styleId="Titre20">
    <w:name w:val="Titre2"/>
    <w:basedOn w:val="Normal"/>
    <w:link w:val="Titre2Car"/>
    <w:qFormat/>
    <w:rsid w:val="004A71FA"/>
    <w:pPr>
      <w:shd w:val="clear" w:color="auto" w:fill="60A0E6"/>
    </w:pPr>
    <w:rPr>
      <w:b/>
      <w:bCs/>
      <w:caps/>
      <w:color w:val="FFFFFF" w:themeColor="background1"/>
    </w:rPr>
  </w:style>
  <w:style w:type="character" w:customStyle="1" w:styleId="Titre2Car">
    <w:name w:val="Titre2 Car"/>
    <w:basedOn w:val="Policepardfaut"/>
    <w:link w:val="Titre20"/>
    <w:rsid w:val="004A71FA"/>
    <w:rPr>
      <w:b/>
      <w:bCs/>
      <w:caps/>
      <w:color w:val="FFFFFF" w:themeColor="background1"/>
      <w:shd w:val="clear" w:color="auto" w:fill="60A0E6"/>
    </w:rPr>
  </w:style>
  <w:style w:type="character" w:customStyle="1" w:styleId="ParagraphedelisteCar">
    <w:name w:val="Paragraphe de liste Car"/>
    <w:basedOn w:val="Policepardfaut"/>
    <w:link w:val="Paragraphedeliste"/>
    <w:rsid w:val="001510A4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lie.laurent.avras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melie.laurent.avras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siQ9cXxh3ix+YEEVJRv6BWZlVQ==">CgMxLjAyDWguZTVicWo2NTh0YnIyCGguZ2pkZ3hzOAByITFkOHdhODBYa1Fmc0x4T21fNF91VkNVRnI4R05HTVdndg==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804</Words>
  <Characters>4425</Characters>
  <Application>Microsoft Office Word</Application>
  <DocSecurity>0</DocSecurity>
  <Lines>36</Lines>
  <Paragraphs>10</Paragraphs>
  <ScaleCrop>false</ScaleCrop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Amélie Laurent</dc:creator>
  <cp:lastModifiedBy>Amélie Laurent</cp:lastModifiedBy>
  <cp:revision>4</cp:revision>
  <dcterms:created xsi:type="dcterms:W3CDTF">2022-04-06T12:55:00Z</dcterms:created>
  <dcterms:modified xsi:type="dcterms:W3CDTF">2025-04-18T13:29:00Z</dcterms:modified>
</cp:coreProperties>
</file>